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413"/>
        <w:gridCol w:w="6667"/>
      </w:tblGrid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１月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スケジュール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２２日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組織拡大事務局会議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２３日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憲法宣伝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２４日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第５６回全労連評議委員会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無期転換雇用学習会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２６日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金曜イレブンアクション</w:t>
            </w:r>
          </w:p>
          <w:p w:rsidR="00216CD3" w:rsidRDefault="00216CD3" w:rsidP="00216CD3">
            <w:r>
              <w:rPr>
                <w:rFonts w:hint="eastAsia"/>
              </w:rPr>
              <w:t>憲法共同センター事務局会議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憲法宣伝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２７日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県労会議第４４回幹事会、１８年春闘共闘結成総会</w:t>
            </w:r>
          </w:p>
        </w:tc>
      </w:tr>
      <w:tr w:rsidR="00216CD3" w:rsidTr="00216CD3"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２８日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春闘要求アンケート地域配布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生き生きフェスタ</w:t>
            </w:r>
            <w:r>
              <w:rPr>
                <w:rFonts w:hint="eastAsia"/>
              </w:rPr>
              <w:t>in</w:t>
            </w:r>
            <w:r>
              <w:rPr>
                <w:rFonts w:hint="eastAsia"/>
              </w:rPr>
              <w:t>７</w:t>
            </w:r>
            <w:proofErr w:type="spellStart"/>
            <w:r>
              <w:rPr>
                <w:rFonts w:hint="eastAsia"/>
              </w:rPr>
              <w:t>th</w:t>
            </w:r>
            <w:proofErr w:type="spellEnd"/>
            <w:r>
              <w:rPr>
                <w:rFonts w:hint="eastAsia"/>
              </w:rPr>
              <w:t>主催：言いたい知りたい西大寺実行委員会</w:t>
            </w:r>
          </w:p>
        </w:tc>
      </w:tr>
      <w:tr w:rsidR="00216CD3" w:rsidTr="00216CD3">
        <w:trPr>
          <w:trHeight w:val="315"/>
        </w:trPr>
        <w:tc>
          <w:tcPr>
            <w:tcW w:w="1413" w:type="dxa"/>
          </w:tcPr>
          <w:p w:rsidR="00216CD3" w:rsidRPr="00FC4B8C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２９日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全労連最賃アクション</w:t>
            </w:r>
          </w:p>
        </w:tc>
      </w:tr>
      <w:tr w:rsidR="00216CD3" w:rsidTr="00216CD3">
        <w:trPr>
          <w:trHeight w:val="39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３０日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春闘要求アンケート街頭</w:t>
            </w:r>
            <w:r w:rsidRPr="00441F4B">
              <w:rPr>
                <w:rFonts w:hint="eastAsia"/>
              </w:rPr>
              <w:t>配布</w:t>
            </w:r>
            <w:r>
              <w:rPr>
                <w:rFonts w:hint="eastAsia"/>
              </w:rPr>
              <w:t>宣伝</w:t>
            </w:r>
          </w:p>
        </w:tc>
      </w:tr>
      <w:tr w:rsidR="00216CD3" w:rsidTr="00216CD3">
        <w:trPr>
          <w:trHeight w:val="30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３１日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井原市と懇談（公契約キャラバン）</w:t>
            </w:r>
          </w:p>
        </w:tc>
      </w:tr>
      <w:tr w:rsidR="00216CD3" w:rsidTr="00216CD3">
        <w:trPr>
          <w:trHeight w:val="255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２月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スケジュール</w:t>
            </w:r>
          </w:p>
        </w:tc>
      </w:tr>
      <w:tr w:rsidR="00216CD3" w:rsidTr="00216CD3">
        <w:trPr>
          <w:trHeight w:val="45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１日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無期転換雇用宣伝</w:t>
            </w:r>
          </w:p>
        </w:tc>
      </w:tr>
      <w:tr w:rsidR="00216CD3" w:rsidTr="00216CD3">
        <w:trPr>
          <w:trHeight w:val="300"/>
        </w:trPr>
        <w:tc>
          <w:tcPr>
            <w:tcW w:w="1413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２日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金曜イレブンアクション</w:t>
            </w:r>
          </w:p>
        </w:tc>
      </w:tr>
      <w:tr w:rsidR="00216CD3" w:rsidTr="00216CD3">
        <w:trPr>
          <w:trHeight w:val="345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３日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地域人権研究集会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県労倉敷春闘共闘結成総会</w:t>
            </w:r>
          </w:p>
        </w:tc>
      </w:tr>
      <w:tr w:rsidR="00216CD3" w:rsidTr="00216CD3">
        <w:trPr>
          <w:trHeight w:val="285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４日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自治労連中央委員会</w:t>
            </w:r>
          </w:p>
        </w:tc>
      </w:tr>
      <w:tr w:rsidR="00216CD3" w:rsidTr="00216CD3">
        <w:trPr>
          <w:trHeight w:val="315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６日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憲法宣伝</w:t>
            </w:r>
          </w:p>
        </w:tc>
      </w:tr>
      <w:tr w:rsidR="00216CD3" w:rsidTr="00216CD3">
        <w:trPr>
          <w:trHeight w:val="345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７日</w:t>
            </w:r>
          </w:p>
        </w:tc>
        <w:tc>
          <w:tcPr>
            <w:tcW w:w="6667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（～８日）全労連組織拡大交流集会</w:t>
            </w:r>
          </w:p>
        </w:tc>
      </w:tr>
      <w:tr w:rsidR="00216CD3" w:rsidTr="00216CD3">
        <w:trPr>
          <w:trHeight w:val="360"/>
        </w:trPr>
        <w:tc>
          <w:tcPr>
            <w:tcW w:w="1413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８日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国民大運動交流集会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県原水協第２回理事会</w:t>
            </w:r>
          </w:p>
        </w:tc>
      </w:tr>
      <w:tr w:rsidR="00216CD3" w:rsidTr="00216CD3">
        <w:trPr>
          <w:trHeight w:val="36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９日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金曜イレブンアクション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憲法宣伝</w:t>
            </w:r>
          </w:p>
        </w:tc>
      </w:tr>
      <w:tr w:rsidR="00216CD3" w:rsidTr="00216CD3">
        <w:trPr>
          <w:trHeight w:val="36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１０日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国労中央本部委員会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青年部大会</w:t>
            </w:r>
          </w:p>
        </w:tc>
      </w:tr>
      <w:tr w:rsidR="00216CD3" w:rsidTr="00216CD3">
        <w:trPr>
          <w:trHeight w:val="315"/>
        </w:trPr>
        <w:tc>
          <w:tcPr>
            <w:tcW w:w="1413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１１日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建国記念日を考えるつどい</w:t>
            </w:r>
          </w:p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倉敷平和フェスタ</w:t>
            </w:r>
          </w:p>
        </w:tc>
      </w:tr>
      <w:tr w:rsidR="00216CD3" w:rsidTr="00216CD3">
        <w:trPr>
          <w:trHeight w:val="30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１３日</w:t>
            </w:r>
          </w:p>
        </w:tc>
        <w:tc>
          <w:tcPr>
            <w:tcW w:w="6667" w:type="dxa"/>
          </w:tcPr>
          <w:p w:rsidR="00216CD3" w:rsidRDefault="00216CD3" w:rsidP="00216CD3">
            <w:r>
              <w:rPr>
                <w:rFonts w:hint="eastAsia"/>
              </w:rPr>
              <w:t>労働法制規制緩和阻止宣伝</w:t>
            </w:r>
          </w:p>
        </w:tc>
      </w:tr>
      <w:tr w:rsidR="00216CD3" w:rsidTr="00216CD3">
        <w:trPr>
          <w:trHeight w:val="330"/>
        </w:trPr>
        <w:tc>
          <w:tcPr>
            <w:tcW w:w="1413" w:type="dxa"/>
          </w:tcPr>
          <w:p w:rsidR="00216CD3" w:rsidRDefault="00216CD3" w:rsidP="00216CD3">
            <w:r>
              <w:rPr>
                <w:rFonts w:hint="eastAsia"/>
              </w:rPr>
              <w:t>１４日</w:t>
            </w:r>
          </w:p>
        </w:tc>
        <w:tc>
          <w:tcPr>
            <w:tcW w:w="6667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JAL</w:t>
            </w:r>
            <w:r>
              <w:rPr>
                <w:rFonts w:hint="eastAsia"/>
              </w:rPr>
              <w:t>宣伝</w:t>
            </w:r>
          </w:p>
        </w:tc>
      </w:tr>
      <w:tr w:rsidR="00216CD3" w:rsidTr="00216CD3">
        <w:trPr>
          <w:trHeight w:val="375"/>
        </w:trPr>
        <w:tc>
          <w:tcPr>
            <w:tcW w:w="1413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１５日</w:t>
            </w:r>
          </w:p>
        </w:tc>
        <w:tc>
          <w:tcPr>
            <w:tcW w:w="6667" w:type="dxa"/>
          </w:tcPr>
          <w:p w:rsidR="00216CD3" w:rsidRDefault="00216CD3" w:rsidP="00216CD3">
            <w:pPr>
              <w:rPr>
                <w:rFonts w:hint="eastAsia"/>
              </w:rPr>
            </w:pPr>
            <w:r>
              <w:rPr>
                <w:rFonts w:hint="eastAsia"/>
              </w:rPr>
              <w:t>第６</w:t>
            </w:r>
            <w:bookmarkStart w:id="0" w:name="_GoBack"/>
            <w:bookmarkEnd w:id="0"/>
            <w:r>
              <w:rPr>
                <w:rFonts w:hint="eastAsia"/>
              </w:rPr>
              <w:t>回常任幹事会</w:t>
            </w:r>
          </w:p>
        </w:tc>
      </w:tr>
    </w:tbl>
    <w:p w:rsidR="00E55D3C" w:rsidRDefault="00526581">
      <w:r>
        <w:rPr>
          <w:rFonts w:hint="eastAsia"/>
        </w:rPr>
        <w:t>県労会議２０１８年１月２２日　当面のスケジュール</w:t>
      </w:r>
    </w:p>
    <w:sectPr w:rsidR="00E55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81"/>
    <w:rsid w:val="00216CD3"/>
    <w:rsid w:val="00441F4B"/>
    <w:rsid w:val="00526581"/>
    <w:rsid w:val="00E55D3C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A670A-E312-4C40-AD22-0E829C54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伊原潔</dc:creator>
  <cp:keywords/>
  <dc:description/>
  <cp:lastModifiedBy>伊原潔</cp:lastModifiedBy>
  <cp:revision>1</cp:revision>
  <dcterms:created xsi:type="dcterms:W3CDTF">2018-01-22T01:28:00Z</dcterms:created>
  <dcterms:modified xsi:type="dcterms:W3CDTF">2018-01-22T02:51:00Z</dcterms:modified>
</cp:coreProperties>
</file>